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2A50" w14:textId="6C24C7DD" w:rsidR="002E61B5" w:rsidRPr="009B1F5D" w:rsidRDefault="002E61B5" w:rsidP="002E61B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F5D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br/>
      </w:r>
      <w:r w:rsidRPr="009B1F5D">
        <w:rPr>
          <w:rFonts w:ascii="Times New Roman" w:hAnsi="Times New Roman" w:cs="Times New Roman"/>
          <w:sz w:val="20"/>
          <w:szCs w:val="20"/>
        </w:rPr>
        <w:t xml:space="preserve">do </w:t>
      </w:r>
      <w:r w:rsidRPr="009B1F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Zarządzenia Nr  </w:t>
      </w:r>
      <w:r w:rsidR="008F545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9B1F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F42B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9B1F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9B1F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Samodzielnego Publicznego Zakładu </w:t>
      </w:r>
      <w:r w:rsidRPr="009B1F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Podstawowej Opieki Zdrowotnej </w:t>
      </w:r>
      <w:r w:rsidR="003D0A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w Zduńskiej Woli z dnia </w:t>
      </w:r>
      <w:r w:rsidR="00624B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FC58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8F545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="00FC58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9B1F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F42B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9B1F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  <w:r w:rsidRPr="009B1F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14:paraId="782335F8" w14:textId="77777777" w:rsidR="007E0A2D" w:rsidRDefault="007E0A2D" w:rsidP="007E0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A7568" w14:textId="77777777" w:rsidR="007E0A2D" w:rsidRPr="007E0A2D" w:rsidRDefault="007E0A2D" w:rsidP="007E0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D">
        <w:rPr>
          <w:rFonts w:ascii="Times New Roman" w:hAnsi="Times New Roman" w:cs="Times New Roman"/>
          <w:b/>
          <w:sz w:val="28"/>
          <w:szCs w:val="28"/>
        </w:rPr>
        <w:t>CENNIK</w:t>
      </w:r>
    </w:p>
    <w:p w14:paraId="4CD722F9" w14:textId="77777777" w:rsidR="007E0A2D" w:rsidRPr="007E0A2D" w:rsidRDefault="007E0A2D" w:rsidP="007E0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ULTRASONOGRAFIA, SPECJALISTYCZNE BADANIA LEKARSKIE ORAZ BADANIA PROFILAKTYCZNE</w:t>
      </w:r>
    </w:p>
    <w:p w14:paraId="74657E99" w14:textId="77777777" w:rsidR="007E0A2D" w:rsidRDefault="007E0A2D" w:rsidP="007E0A2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2"/>
        <w:gridCol w:w="6892"/>
        <w:gridCol w:w="1645"/>
      </w:tblGrid>
      <w:tr w:rsidR="005E6932" w:rsidRPr="00F74197" w14:paraId="5AAA6CC5" w14:textId="77777777" w:rsidTr="007A7DE4">
        <w:tc>
          <w:tcPr>
            <w:tcW w:w="672" w:type="dxa"/>
          </w:tcPr>
          <w:p w14:paraId="74B6B31B" w14:textId="77777777" w:rsidR="005E6932" w:rsidRPr="00F74197" w:rsidRDefault="005E6932" w:rsidP="005E6932">
            <w:pPr>
              <w:jc w:val="center"/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 w:rsidRPr="00F74197">
              <w:rPr>
                <w:rFonts w:asciiTheme="majorHAnsi" w:hAnsiTheme="majorHAnsi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6892" w:type="dxa"/>
          </w:tcPr>
          <w:p w14:paraId="20021902" w14:textId="77777777" w:rsidR="005E6932" w:rsidRDefault="005E6932" w:rsidP="005E6932">
            <w:pPr>
              <w:jc w:val="center"/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 w:rsidRPr="00F74197">
              <w:rPr>
                <w:rFonts w:asciiTheme="majorHAnsi" w:hAnsiTheme="majorHAnsi" w:cs="Times New Roman"/>
                <w:b/>
                <w:sz w:val="28"/>
                <w:szCs w:val="24"/>
              </w:rPr>
              <w:t>Nazwa badania</w:t>
            </w:r>
          </w:p>
          <w:p w14:paraId="0B86217E" w14:textId="77777777" w:rsidR="005E6932" w:rsidRPr="00F74197" w:rsidRDefault="005E6932" w:rsidP="005E6932">
            <w:pPr>
              <w:jc w:val="center"/>
              <w:rPr>
                <w:rFonts w:asciiTheme="majorHAnsi" w:hAnsiTheme="majorHAnsi" w:cs="Times New Roman"/>
                <w:b/>
                <w:sz w:val="28"/>
                <w:szCs w:val="24"/>
              </w:rPr>
            </w:pPr>
          </w:p>
        </w:tc>
        <w:tc>
          <w:tcPr>
            <w:tcW w:w="1645" w:type="dxa"/>
          </w:tcPr>
          <w:p w14:paraId="33BFA85B" w14:textId="77777777" w:rsidR="005E6932" w:rsidRPr="00F74197" w:rsidRDefault="005E6932" w:rsidP="005E6932">
            <w:pPr>
              <w:jc w:val="center"/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 w:rsidRPr="00F74197">
              <w:rPr>
                <w:rFonts w:asciiTheme="majorHAnsi" w:hAnsiTheme="majorHAnsi" w:cs="Times New Roman"/>
                <w:b/>
                <w:sz w:val="28"/>
                <w:szCs w:val="24"/>
              </w:rPr>
              <w:t>cena</w:t>
            </w:r>
          </w:p>
        </w:tc>
      </w:tr>
      <w:tr w:rsidR="005E6932" w:rsidRPr="005E6932" w14:paraId="3085BE23" w14:textId="77777777" w:rsidTr="007A7DE4">
        <w:tc>
          <w:tcPr>
            <w:tcW w:w="672" w:type="dxa"/>
            <w:shd w:val="clear" w:color="auto" w:fill="BFBFBF" w:themeFill="background1" w:themeFillShade="BF"/>
          </w:tcPr>
          <w:p w14:paraId="571BA6DE" w14:textId="77777777" w:rsidR="005E6932" w:rsidRPr="005E6932" w:rsidRDefault="005E6932" w:rsidP="007D4CE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  <w:shd w:val="clear" w:color="auto" w:fill="BFBFBF" w:themeFill="background1" w:themeFillShade="BF"/>
          </w:tcPr>
          <w:p w14:paraId="5ADD82AA" w14:textId="77777777" w:rsidR="005E6932" w:rsidRDefault="002E61B5" w:rsidP="007D4CE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MEDYCYNA PRACY – </w:t>
            </w:r>
            <w:r w:rsidR="003C70E0" w:rsidRPr="005E693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BADANIA PROFILAKTYCZNE </w:t>
            </w:r>
          </w:p>
          <w:p w14:paraId="7EEAA2CC" w14:textId="77777777" w:rsidR="00445495" w:rsidRPr="005E6932" w:rsidRDefault="00445495" w:rsidP="007D4CE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14:paraId="0A7473A9" w14:textId="77777777" w:rsidR="005E6932" w:rsidRPr="005E6932" w:rsidRDefault="005E6932" w:rsidP="007D4CE3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E6932" w:rsidRPr="005E6932" w14:paraId="36D56F45" w14:textId="77777777" w:rsidTr="007A7DE4">
        <w:tc>
          <w:tcPr>
            <w:tcW w:w="672" w:type="dxa"/>
          </w:tcPr>
          <w:p w14:paraId="15DC10D8" w14:textId="77777777" w:rsidR="005E6932" w:rsidRPr="005E6932" w:rsidRDefault="00445495" w:rsidP="007D4C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892" w:type="dxa"/>
          </w:tcPr>
          <w:p w14:paraId="367EF6ED" w14:textId="11F4D4FD" w:rsidR="005E6932" w:rsidRPr="005E6932" w:rsidRDefault="005E6932" w:rsidP="007D4C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E6932">
              <w:rPr>
                <w:rFonts w:asciiTheme="majorHAnsi" w:hAnsiTheme="majorHAnsi" w:cs="Times New Roman"/>
                <w:sz w:val="24"/>
                <w:szCs w:val="24"/>
              </w:rPr>
              <w:t xml:space="preserve">Badanie lekarza medycyny pracy – profilaktyczne, wstępne, okresowe lub kontrolne </w:t>
            </w:r>
            <w:r w:rsidR="00762CF3">
              <w:rPr>
                <w:rFonts w:asciiTheme="majorHAnsi" w:hAnsiTheme="majorHAnsi" w:cs="Times New Roman"/>
                <w:sz w:val="24"/>
                <w:szCs w:val="24"/>
              </w:rPr>
              <w:t xml:space="preserve">– bez </w:t>
            </w:r>
            <w:proofErr w:type="spellStart"/>
            <w:r w:rsidR="00762CF3">
              <w:rPr>
                <w:rFonts w:asciiTheme="majorHAnsi" w:hAnsiTheme="majorHAnsi" w:cs="Times New Roman"/>
                <w:sz w:val="24"/>
                <w:szCs w:val="24"/>
              </w:rPr>
              <w:t>narażeń</w:t>
            </w:r>
            <w:proofErr w:type="spellEnd"/>
          </w:p>
        </w:tc>
        <w:tc>
          <w:tcPr>
            <w:tcW w:w="1645" w:type="dxa"/>
          </w:tcPr>
          <w:p w14:paraId="3FD3AE60" w14:textId="60951BA7" w:rsidR="005E6932" w:rsidRPr="005E6932" w:rsidRDefault="00762CF3" w:rsidP="007D4CE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90</w:t>
            </w:r>
            <w:r w:rsidR="005E6932">
              <w:rPr>
                <w:rFonts w:asciiTheme="majorHAnsi" w:hAnsiTheme="majorHAnsi" w:cs="Times New Roman"/>
                <w:sz w:val="24"/>
                <w:szCs w:val="24"/>
              </w:rPr>
              <w:t>,00 zł</w:t>
            </w:r>
          </w:p>
        </w:tc>
      </w:tr>
      <w:tr w:rsidR="00762CF3" w:rsidRPr="005E6932" w14:paraId="524F411B" w14:textId="77777777" w:rsidTr="007A7DE4">
        <w:tc>
          <w:tcPr>
            <w:tcW w:w="672" w:type="dxa"/>
          </w:tcPr>
          <w:p w14:paraId="7046372D" w14:textId="54BC7D86" w:rsidR="00762CF3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892" w:type="dxa"/>
          </w:tcPr>
          <w:p w14:paraId="50BFB44E" w14:textId="7DAE6DE7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E6932">
              <w:rPr>
                <w:rFonts w:asciiTheme="majorHAnsi" w:hAnsiTheme="majorHAnsi" w:cs="Times New Roman"/>
                <w:sz w:val="24"/>
                <w:szCs w:val="24"/>
              </w:rPr>
              <w:t xml:space="preserve">Badanie lekarza medycyny pracy – profilaktyczne, wstępne, okresowe lub kontrolne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– inne narażenia</w:t>
            </w:r>
          </w:p>
        </w:tc>
        <w:tc>
          <w:tcPr>
            <w:tcW w:w="1645" w:type="dxa"/>
          </w:tcPr>
          <w:p w14:paraId="6574F105" w14:textId="25D3D45E" w:rsidR="00762CF3" w:rsidRDefault="00762CF3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95,00 zł</w:t>
            </w:r>
          </w:p>
        </w:tc>
      </w:tr>
      <w:tr w:rsidR="00762CF3" w:rsidRPr="005E6932" w14:paraId="31A41BD1" w14:textId="77777777" w:rsidTr="007A7DE4">
        <w:tc>
          <w:tcPr>
            <w:tcW w:w="672" w:type="dxa"/>
          </w:tcPr>
          <w:p w14:paraId="771F098E" w14:textId="5E286D65" w:rsidR="00762CF3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6892" w:type="dxa"/>
          </w:tcPr>
          <w:p w14:paraId="7CBE77F4" w14:textId="0EFCBACD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E6932">
              <w:rPr>
                <w:rFonts w:asciiTheme="majorHAnsi" w:hAnsiTheme="majorHAnsi" w:cs="Times New Roman"/>
                <w:sz w:val="24"/>
                <w:szCs w:val="24"/>
              </w:rPr>
              <w:t xml:space="preserve">Badanie lekarza medycyny pracy – profilaktyczne, wstępne, okresowe lub kontrolne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–(praca na wysokości, maszyny w ruchu)</w:t>
            </w:r>
          </w:p>
        </w:tc>
        <w:tc>
          <w:tcPr>
            <w:tcW w:w="1645" w:type="dxa"/>
          </w:tcPr>
          <w:p w14:paraId="320CD715" w14:textId="1D18182B" w:rsidR="00762CF3" w:rsidRDefault="00762CF3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250,00 zł</w:t>
            </w:r>
          </w:p>
        </w:tc>
      </w:tr>
      <w:tr w:rsidR="00762CF3" w:rsidRPr="005E6932" w14:paraId="4B6EB866" w14:textId="77777777" w:rsidTr="007A7DE4">
        <w:tc>
          <w:tcPr>
            <w:tcW w:w="672" w:type="dxa"/>
          </w:tcPr>
          <w:p w14:paraId="644929B7" w14:textId="4FF9B539" w:rsidR="00762CF3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6892" w:type="dxa"/>
          </w:tcPr>
          <w:p w14:paraId="65D24D7C" w14:textId="1F2C694E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E6932">
              <w:rPr>
                <w:rFonts w:asciiTheme="majorHAnsi" w:hAnsiTheme="majorHAnsi" w:cs="Times New Roman"/>
                <w:sz w:val="24"/>
                <w:szCs w:val="24"/>
              </w:rPr>
              <w:t xml:space="preserve">Badanie lekarza medycyny pracy – profilaktyczne, wstępne, okresowe lub kontrolne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–(jonizujące promieniowanie)</w:t>
            </w:r>
          </w:p>
        </w:tc>
        <w:tc>
          <w:tcPr>
            <w:tcW w:w="1645" w:type="dxa"/>
          </w:tcPr>
          <w:p w14:paraId="4FF37F7D" w14:textId="7183DACB" w:rsidR="00762CF3" w:rsidRDefault="00762CF3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100,00 zł</w:t>
            </w:r>
          </w:p>
        </w:tc>
      </w:tr>
      <w:tr w:rsidR="00762CF3" w:rsidRPr="005E6932" w14:paraId="3DFAD6EA" w14:textId="77777777" w:rsidTr="007A7DE4">
        <w:tc>
          <w:tcPr>
            <w:tcW w:w="672" w:type="dxa"/>
          </w:tcPr>
          <w:p w14:paraId="39DE9F10" w14:textId="39AA3D60" w:rsidR="00762CF3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6892" w:type="dxa"/>
          </w:tcPr>
          <w:p w14:paraId="2C88FA7C" w14:textId="5D493608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E6932">
              <w:rPr>
                <w:rFonts w:asciiTheme="majorHAnsi" w:hAnsiTheme="majorHAnsi" w:cs="Times New Roman"/>
                <w:sz w:val="24"/>
                <w:szCs w:val="24"/>
              </w:rPr>
              <w:t xml:space="preserve">Badanie lekarza medycyny pracy – profilaktyczne, wstępne, okresowe lub kontrolne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–(praca w hałasie, używanie samochodu do celów służbowych)</w:t>
            </w:r>
          </w:p>
        </w:tc>
        <w:tc>
          <w:tcPr>
            <w:tcW w:w="1645" w:type="dxa"/>
          </w:tcPr>
          <w:p w14:paraId="1DFE4070" w14:textId="245FEE7E" w:rsidR="00762CF3" w:rsidRDefault="00762CF3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120,00 zł</w:t>
            </w:r>
          </w:p>
        </w:tc>
      </w:tr>
      <w:tr w:rsidR="00762CF3" w:rsidRPr="005E6932" w14:paraId="6F37E420" w14:textId="77777777" w:rsidTr="007A7DE4">
        <w:tc>
          <w:tcPr>
            <w:tcW w:w="672" w:type="dxa"/>
          </w:tcPr>
          <w:p w14:paraId="351A6E1A" w14:textId="53015468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6892" w:type="dxa"/>
          </w:tcPr>
          <w:p w14:paraId="51FEB296" w14:textId="79D7F6A7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Badanie specjalistyczne jednego pracownika dla potrzeb medycyny pracy wynikające z określonego w skierowaniu narażenia na danym stanowisku pracy (konsultacja specjalistyczne, np. okulistyczna, laryngologiczna, neurologiczna, itp.) </w:t>
            </w:r>
          </w:p>
        </w:tc>
        <w:tc>
          <w:tcPr>
            <w:tcW w:w="1645" w:type="dxa"/>
          </w:tcPr>
          <w:p w14:paraId="331607D9" w14:textId="1BAE93B1" w:rsidR="00762CF3" w:rsidRPr="005E6932" w:rsidRDefault="00762CF3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70,00 zł</w:t>
            </w:r>
          </w:p>
        </w:tc>
      </w:tr>
      <w:tr w:rsidR="00762CF3" w:rsidRPr="005E6932" w14:paraId="2D0006D1" w14:textId="77777777" w:rsidTr="007A7DE4">
        <w:tc>
          <w:tcPr>
            <w:tcW w:w="672" w:type="dxa"/>
          </w:tcPr>
          <w:p w14:paraId="4E3786BA" w14:textId="750FED06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6892" w:type="dxa"/>
          </w:tcPr>
          <w:p w14:paraId="43386503" w14:textId="77777777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Badanie lekarskie do celów sanitarno- epidemiologicznych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>z dokonaniem wpisu w pracowniczej książeczce zdrowia</w:t>
            </w:r>
          </w:p>
        </w:tc>
        <w:tc>
          <w:tcPr>
            <w:tcW w:w="1645" w:type="dxa"/>
          </w:tcPr>
          <w:p w14:paraId="6587FCF4" w14:textId="29ED8688" w:rsidR="00762CF3" w:rsidRPr="005E6932" w:rsidRDefault="00762CF3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90,00 zł</w:t>
            </w:r>
          </w:p>
        </w:tc>
      </w:tr>
      <w:tr w:rsidR="00762CF3" w:rsidRPr="005E6932" w14:paraId="13524C6E" w14:textId="77777777" w:rsidTr="007A7DE4">
        <w:tc>
          <w:tcPr>
            <w:tcW w:w="672" w:type="dxa"/>
          </w:tcPr>
          <w:p w14:paraId="75124229" w14:textId="7F04F7D0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6892" w:type="dxa"/>
          </w:tcPr>
          <w:p w14:paraId="58810E9D" w14:textId="77777777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Badanie kierowców i osób ubiegających się o uprawnienia do kierowania pojazdami </w:t>
            </w:r>
          </w:p>
        </w:tc>
        <w:tc>
          <w:tcPr>
            <w:tcW w:w="1645" w:type="dxa"/>
          </w:tcPr>
          <w:p w14:paraId="6A1A7047" w14:textId="47837CE4" w:rsidR="00762CF3" w:rsidRPr="005E6932" w:rsidRDefault="00762CF3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200,00 zł </w:t>
            </w:r>
          </w:p>
        </w:tc>
      </w:tr>
      <w:tr w:rsidR="00762CF3" w:rsidRPr="005E6932" w14:paraId="504182B0" w14:textId="77777777" w:rsidTr="007A7DE4">
        <w:tc>
          <w:tcPr>
            <w:tcW w:w="672" w:type="dxa"/>
          </w:tcPr>
          <w:p w14:paraId="574ADC5F" w14:textId="7CA3D17B" w:rsidR="00762CF3" w:rsidRPr="005E6932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6892" w:type="dxa"/>
          </w:tcPr>
          <w:p w14:paraId="6DF4FC21" w14:textId="77777777" w:rsidR="00762CF3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Badanie kierowców z zakresu psychologii transportu – wydanie orzeczenia do wykonywania pracy na stanowisku kierowca</w:t>
            </w:r>
          </w:p>
        </w:tc>
        <w:tc>
          <w:tcPr>
            <w:tcW w:w="1645" w:type="dxa"/>
          </w:tcPr>
          <w:p w14:paraId="6A797319" w14:textId="77777777" w:rsidR="00762CF3" w:rsidRDefault="00762CF3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150,00 zł </w:t>
            </w:r>
          </w:p>
        </w:tc>
      </w:tr>
      <w:tr w:rsidR="00762CF3" w:rsidRPr="005E6932" w14:paraId="0A54CD75" w14:textId="77777777" w:rsidTr="007A7DE4">
        <w:tc>
          <w:tcPr>
            <w:tcW w:w="672" w:type="dxa"/>
          </w:tcPr>
          <w:p w14:paraId="7C3F7665" w14:textId="78D2629F" w:rsidR="00762CF3" w:rsidRDefault="00F219BF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6892" w:type="dxa"/>
          </w:tcPr>
          <w:p w14:paraId="29AE0671" w14:textId="77777777" w:rsidR="00762CF3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Badanie psychologiczne na stanowisko do obsługi wózków widłowych i innego sprzętu budowlanego </w:t>
            </w:r>
          </w:p>
        </w:tc>
        <w:tc>
          <w:tcPr>
            <w:tcW w:w="1645" w:type="dxa"/>
          </w:tcPr>
          <w:p w14:paraId="1439D95F" w14:textId="63BFFA69" w:rsidR="00762CF3" w:rsidRDefault="00FC582D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  <w:r w:rsidR="00762CF3">
              <w:rPr>
                <w:rFonts w:asciiTheme="majorHAnsi" w:hAnsiTheme="majorHAnsi" w:cs="Times New Roman"/>
                <w:sz w:val="24"/>
                <w:szCs w:val="24"/>
              </w:rPr>
              <w:t>,00 zł</w:t>
            </w:r>
          </w:p>
        </w:tc>
      </w:tr>
      <w:tr w:rsidR="00762CF3" w:rsidRPr="005E6932" w14:paraId="6DEFBCAF" w14:textId="77777777" w:rsidTr="007A7DE4">
        <w:tc>
          <w:tcPr>
            <w:tcW w:w="672" w:type="dxa"/>
          </w:tcPr>
          <w:p w14:paraId="725AC0F7" w14:textId="3BE094E4" w:rsidR="00762CF3" w:rsidRPr="005E6932" w:rsidRDefault="00F219BF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6892" w:type="dxa"/>
          </w:tcPr>
          <w:p w14:paraId="1EA9BE2A" w14:textId="77777777" w:rsidR="00762CF3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Badanie widzenia zmierzchowego i wrażliwość na olśnienie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(badanie w ciemni) </w:t>
            </w:r>
          </w:p>
        </w:tc>
        <w:tc>
          <w:tcPr>
            <w:tcW w:w="1645" w:type="dxa"/>
          </w:tcPr>
          <w:p w14:paraId="70F1239A" w14:textId="2A3AA3A3" w:rsidR="00762CF3" w:rsidRDefault="00FC582D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  <w:r w:rsidR="00762CF3">
              <w:rPr>
                <w:rFonts w:asciiTheme="majorHAnsi" w:hAnsiTheme="majorHAnsi" w:cs="Times New Roman"/>
                <w:sz w:val="24"/>
                <w:szCs w:val="24"/>
              </w:rPr>
              <w:t xml:space="preserve">,00 zł </w:t>
            </w:r>
          </w:p>
        </w:tc>
      </w:tr>
      <w:tr w:rsidR="00762CF3" w:rsidRPr="005E6932" w14:paraId="59321ECD" w14:textId="77777777" w:rsidTr="007A7DE4">
        <w:trPr>
          <w:trHeight w:val="923"/>
        </w:trPr>
        <w:tc>
          <w:tcPr>
            <w:tcW w:w="672" w:type="dxa"/>
          </w:tcPr>
          <w:p w14:paraId="21267B97" w14:textId="3034D345" w:rsidR="00762CF3" w:rsidRPr="005E6932" w:rsidRDefault="00F219BF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6892" w:type="dxa"/>
          </w:tcPr>
          <w:p w14:paraId="5C6006A0" w14:textId="77777777" w:rsidR="00762CF3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Okulistyczna konsultacja specjalistyczna w związku z badaniem kierowców i osób ubiegających się o uprawnienia do kierowania pojazdami</w:t>
            </w:r>
          </w:p>
        </w:tc>
        <w:tc>
          <w:tcPr>
            <w:tcW w:w="1645" w:type="dxa"/>
          </w:tcPr>
          <w:p w14:paraId="6AEB1FDC" w14:textId="61274695" w:rsidR="00762CF3" w:rsidRDefault="00762CF3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70,00 zł </w:t>
            </w:r>
          </w:p>
        </w:tc>
      </w:tr>
      <w:tr w:rsidR="00762CF3" w:rsidRPr="005E6932" w14:paraId="55EEC28B" w14:textId="77777777" w:rsidTr="007A7DE4">
        <w:tc>
          <w:tcPr>
            <w:tcW w:w="672" w:type="dxa"/>
          </w:tcPr>
          <w:p w14:paraId="72D47D41" w14:textId="2ADA06FF" w:rsidR="00762CF3" w:rsidRPr="005E6932" w:rsidRDefault="00F219BF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6892" w:type="dxa"/>
          </w:tcPr>
          <w:p w14:paraId="250AB29E" w14:textId="77777777" w:rsidR="00762CF3" w:rsidRDefault="00762CF3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Konsultacje specjalistyczne (konsultacja specjalistyczne, np. laryngologiczna, neurologiczna, itp.) w związku z badaniem kierowców i osób ubiegających się o uprawnienia do kierowania pojazdami </w:t>
            </w:r>
          </w:p>
          <w:p w14:paraId="5CD61E33" w14:textId="26731C69" w:rsidR="00F219BF" w:rsidRPr="005E6932" w:rsidRDefault="00F219BF" w:rsidP="00762CF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D516079" w14:textId="714CC16B" w:rsidR="00762CF3" w:rsidRDefault="00F219BF" w:rsidP="00762CF3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762CF3">
              <w:rPr>
                <w:rFonts w:asciiTheme="majorHAnsi" w:hAnsiTheme="majorHAnsi" w:cs="Times New Roman"/>
                <w:sz w:val="24"/>
                <w:szCs w:val="24"/>
              </w:rPr>
              <w:t xml:space="preserve">0,00 zł </w:t>
            </w:r>
          </w:p>
        </w:tc>
      </w:tr>
      <w:tr w:rsidR="00762CF3" w:rsidRPr="00445495" w14:paraId="288950F8" w14:textId="77777777" w:rsidTr="007A7DE4">
        <w:tc>
          <w:tcPr>
            <w:tcW w:w="672" w:type="dxa"/>
            <w:shd w:val="clear" w:color="auto" w:fill="BFBFBF" w:themeFill="background1" w:themeFillShade="BF"/>
          </w:tcPr>
          <w:p w14:paraId="43AA3E5D" w14:textId="77777777" w:rsidR="00762CF3" w:rsidRPr="00445495" w:rsidRDefault="00762CF3" w:rsidP="00762C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  <w:shd w:val="clear" w:color="auto" w:fill="BFBFBF" w:themeFill="background1" w:themeFillShade="BF"/>
          </w:tcPr>
          <w:p w14:paraId="752756E4" w14:textId="77777777" w:rsidR="00762CF3" w:rsidRPr="00445495" w:rsidRDefault="00762CF3" w:rsidP="00762C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KONSULTACJE I  </w:t>
            </w:r>
            <w:r w:rsidRPr="00445495">
              <w:rPr>
                <w:rFonts w:asciiTheme="majorHAnsi" w:hAnsiTheme="majorHAnsi" w:cs="Times New Roman"/>
                <w:b/>
                <w:sz w:val="24"/>
                <w:szCs w:val="24"/>
              </w:rPr>
              <w:t>SPE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CJALISTYCZNE BADANIA LEKARSKIE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  <w:r w:rsidRPr="00445495">
              <w:rPr>
                <w:rFonts w:asciiTheme="majorHAnsi" w:hAnsiTheme="majorHAnsi" w:cs="Times New Roman"/>
                <w:b/>
                <w:sz w:val="24"/>
                <w:szCs w:val="24"/>
              </w:rPr>
              <w:t>Z ZAKRESU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14:paraId="013D5242" w14:textId="77777777" w:rsidR="00762CF3" w:rsidRPr="00445495" w:rsidRDefault="00762CF3" w:rsidP="00762C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219BF" w:rsidRPr="005E6932" w14:paraId="34336360" w14:textId="77777777" w:rsidTr="007A7DE4">
        <w:tc>
          <w:tcPr>
            <w:tcW w:w="672" w:type="dxa"/>
          </w:tcPr>
          <w:p w14:paraId="36F40D44" w14:textId="6764EA79" w:rsidR="00F219BF" w:rsidRPr="005E6932" w:rsidRDefault="00F219BF" w:rsidP="00F219B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6892" w:type="dxa"/>
          </w:tcPr>
          <w:p w14:paraId="4BADC082" w14:textId="77777777" w:rsidR="00F219BF" w:rsidRDefault="00F219BF" w:rsidP="00F219B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INTERNISTA – badanie pacjenta – nieubezpieczonego w NFZ o/Łódź</w:t>
            </w:r>
          </w:p>
        </w:tc>
        <w:tc>
          <w:tcPr>
            <w:tcW w:w="1645" w:type="dxa"/>
          </w:tcPr>
          <w:p w14:paraId="63BF1271" w14:textId="613B5164" w:rsidR="00F219BF" w:rsidRDefault="00A47D57" w:rsidP="00F219BF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624B81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219BF">
              <w:rPr>
                <w:rFonts w:asciiTheme="majorHAnsi" w:hAnsiTheme="majorHAnsi" w:cs="Times New Roman"/>
                <w:sz w:val="24"/>
                <w:szCs w:val="24"/>
              </w:rPr>
              <w:t>0,00 zł</w:t>
            </w:r>
          </w:p>
        </w:tc>
      </w:tr>
      <w:tr w:rsidR="00624B81" w:rsidRPr="005E6932" w14:paraId="3ABAC396" w14:textId="77777777" w:rsidTr="007A7DE4">
        <w:tc>
          <w:tcPr>
            <w:tcW w:w="672" w:type="dxa"/>
          </w:tcPr>
          <w:p w14:paraId="330B4E5F" w14:textId="7F7B26E9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6892" w:type="dxa"/>
          </w:tcPr>
          <w:p w14:paraId="5EA86DE8" w14:textId="5120DF05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PEDIATRA – wizyta lekarska </w:t>
            </w:r>
          </w:p>
          <w:p w14:paraId="53CA6994" w14:textId="69042265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7412F28" w14:textId="341F4150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150,00 zł</w:t>
            </w:r>
          </w:p>
        </w:tc>
      </w:tr>
      <w:tr w:rsidR="00624B81" w:rsidRPr="005E6932" w14:paraId="454DCC04" w14:textId="77777777" w:rsidTr="007A7DE4">
        <w:tc>
          <w:tcPr>
            <w:tcW w:w="672" w:type="dxa"/>
          </w:tcPr>
          <w:p w14:paraId="32782A0D" w14:textId="3290AA16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6892" w:type="dxa"/>
          </w:tcPr>
          <w:p w14:paraId="46F1F5D6" w14:textId="5166191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ALERGOLOG – badanie pacjenta – nieubezpieczonego w NFZ o/Łódź</w:t>
            </w:r>
          </w:p>
        </w:tc>
        <w:tc>
          <w:tcPr>
            <w:tcW w:w="1645" w:type="dxa"/>
          </w:tcPr>
          <w:p w14:paraId="4B70E6A9" w14:textId="0C4D7EB5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100,00 zł </w:t>
            </w:r>
          </w:p>
        </w:tc>
      </w:tr>
      <w:tr w:rsidR="00624B81" w:rsidRPr="005E6932" w14:paraId="6D5BC156" w14:textId="77777777" w:rsidTr="007A7DE4">
        <w:tc>
          <w:tcPr>
            <w:tcW w:w="672" w:type="dxa"/>
          </w:tcPr>
          <w:p w14:paraId="5498A180" w14:textId="72D9E821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6892" w:type="dxa"/>
          </w:tcPr>
          <w:p w14:paraId="59F8D659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Testy skórne </w:t>
            </w:r>
          </w:p>
          <w:p w14:paraId="7E78827D" w14:textId="4904D8AA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032F130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30,00 zł</w:t>
            </w:r>
          </w:p>
        </w:tc>
      </w:tr>
      <w:tr w:rsidR="00624B81" w:rsidRPr="005E6932" w14:paraId="38A2D1D6" w14:textId="77777777" w:rsidTr="007A7DE4">
        <w:tc>
          <w:tcPr>
            <w:tcW w:w="672" w:type="dxa"/>
          </w:tcPr>
          <w:p w14:paraId="7414E6AB" w14:textId="2CAB2789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6892" w:type="dxa"/>
          </w:tcPr>
          <w:p w14:paraId="0EFE335B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LARYNGOLOG – wizyta lekarska</w:t>
            </w:r>
          </w:p>
          <w:p w14:paraId="60E213A6" w14:textId="00992A73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C18A5F0" w14:textId="7EC36AF3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100,00 zł</w:t>
            </w:r>
          </w:p>
        </w:tc>
      </w:tr>
      <w:tr w:rsidR="00624B81" w:rsidRPr="005E6932" w14:paraId="3C370A45" w14:textId="77777777" w:rsidTr="007A7DE4">
        <w:tc>
          <w:tcPr>
            <w:tcW w:w="672" w:type="dxa"/>
          </w:tcPr>
          <w:p w14:paraId="5958DCED" w14:textId="3D187BD3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6892" w:type="dxa"/>
          </w:tcPr>
          <w:p w14:paraId="5D1D283F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LOGOPEDA – wizyta lekarska</w:t>
            </w:r>
          </w:p>
          <w:p w14:paraId="4120564D" w14:textId="3A43FBBC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09B9886" w14:textId="0C796F1F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100,00 zł</w:t>
            </w:r>
          </w:p>
        </w:tc>
      </w:tr>
      <w:tr w:rsidR="00624B81" w:rsidRPr="005E6932" w14:paraId="421D1A2B" w14:textId="77777777" w:rsidTr="007A7DE4">
        <w:tc>
          <w:tcPr>
            <w:tcW w:w="672" w:type="dxa"/>
          </w:tcPr>
          <w:p w14:paraId="2691DEBF" w14:textId="6F532B4F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6892" w:type="dxa"/>
          </w:tcPr>
          <w:p w14:paraId="3ECBF729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Wydanie opinii logopedycznej </w:t>
            </w:r>
          </w:p>
          <w:p w14:paraId="451B0B85" w14:textId="429DE7A2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995C7C1" w14:textId="77777777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50,00 zł</w:t>
            </w:r>
          </w:p>
        </w:tc>
      </w:tr>
      <w:tr w:rsidR="00624B81" w:rsidRPr="005E6932" w14:paraId="2DB1FC64" w14:textId="77777777" w:rsidTr="007A7DE4">
        <w:tc>
          <w:tcPr>
            <w:tcW w:w="672" w:type="dxa"/>
          </w:tcPr>
          <w:p w14:paraId="7181C267" w14:textId="64B177D9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6892" w:type="dxa"/>
          </w:tcPr>
          <w:p w14:paraId="6F5D11CD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OKULISTA – wizyta lekarska</w:t>
            </w:r>
          </w:p>
          <w:p w14:paraId="54C3B94E" w14:textId="31D5BA69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3A8CC49" w14:textId="361676E9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100,00 zł </w:t>
            </w:r>
          </w:p>
        </w:tc>
      </w:tr>
      <w:tr w:rsidR="00624B81" w:rsidRPr="005E6932" w14:paraId="7BE70C79" w14:textId="77777777" w:rsidTr="007A7DE4">
        <w:tc>
          <w:tcPr>
            <w:tcW w:w="672" w:type="dxa"/>
          </w:tcPr>
          <w:p w14:paraId="51AC930A" w14:textId="074FAD4E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6892" w:type="dxa"/>
          </w:tcPr>
          <w:p w14:paraId="4C178E3F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PSYCHIATRA – wizyta lekarska</w:t>
            </w:r>
          </w:p>
          <w:p w14:paraId="6491CBB6" w14:textId="6080E67F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840E03B" w14:textId="62E30121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100,00 zł</w:t>
            </w:r>
          </w:p>
        </w:tc>
      </w:tr>
      <w:tr w:rsidR="00624B81" w:rsidRPr="005E6932" w14:paraId="29207A3C" w14:textId="77777777" w:rsidTr="007A7DE4">
        <w:tc>
          <w:tcPr>
            <w:tcW w:w="672" w:type="dxa"/>
          </w:tcPr>
          <w:p w14:paraId="53C66D7E" w14:textId="16B84B4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6892" w:type="dxa"/>
          </w:tcPr>
          <w:p w14:paraId="568C25FD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PSYCHIATRA – wizyta recepturowa</w:t>
            </w:r>
          </w:p>
          <w:p w14:paraId="7E6356B5" w14:textId="3EB8E73F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4025916" w14:textId="7886E603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10,00 zł</w:t>
            </w:r>
          </w:p>
        </w:tc>
      </w:tr>
      <w:tr w:rsidR="00624B81" w:rsidRPr="005E6932" w14:paraId="6332FE0F" w14:textId="77777777" w:rsidTr="007A7DE4">
        <w:tc>
          <w:tcPr>
            <w:tcW w:w="672" w:type="dxa"/>
          </w:tcPr>
          <w:p w14:paraId="63BEEED0" w14:textId="372C9046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6892" w:type="dxa"/>
          </w:tcPr>
          <w:p w14:paraId="0F9830E0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PSYCHOLOG – konsultacja</w:t>
            </w:r>
          </w:p>
          <w:p w14:paraId="2EDC7F4D" w14:textId="599A4D66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C0C695D" w14:textId="35A85E4E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120,00 zł</w:t>
            </w:r>
          </w:p>
        </w:tc>
      </w:tr>
      <w:tr w:rsidR="00624B81" w:rsidRPr="005E6932" w14:paraId="6AD37609" w14:textId="77777777" w:rsidTr="007A7DE4">
        <w:tc>
          <w:tcPr>
            <w:tcW w:w="672" w:type="dxa"/>
          </w:tcPr>
          <w:p w14:paraId="202C4326" w14:textId="43A7B116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6892" w:type="dxa"/>
          </w:tcPr>
          <w:p w14:paraId="5D18D2D5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GINEKOLOG – porada ginekologiczno- położnicza </w:t>
            </w:r>
          </w:p>
          <w:p w14:paraId="1C5D20E7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BC40A7F" w14:textId="2AA00E0A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100,00 zł</w:t>
            </w:r>
          </w:p>
        </w:tc>
      </w:tr>
      <w:tr w:rsidR="00624B81" w:rsidRPr="005E6932" w14:paraId="2BB81EDB" w14:textId="77777777" w:rsidTr="007A7DE4">
        <w:tc>
          <w:tcPr>
            <w:tcW w:w="672" w:type="dxa"/>
          </w:tcPr>
          <w:p w14:paraId="4D64378C" w14:textId="134162CD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6892" w:type="dxa"/>
          </w:tcPr>
          <w:p w14:paraId="18B3CE81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Konsultacja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ginekologiczno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–położnicza (recepta)</w:t>
            </w:r>
          </w:p>
          <w:p w14:paraId="4505D9C5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C80292B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25,00 zł </w:t>
            </w:r>
          </w:p>
        </w:tc>
      </w:tr>
      <w:tr w:rsidR="00624B81" w:rsidRPr="005E6932" w14:paraId="0ACC0F3D" w14:textId="77777777" w:rsidTr="007A7DE4">
        <w:tc>
          <w:tcPr>
            <w:tcW w:w="672" w:type="dxa"/>
          </w:tcPr>
          <w:p w14:paraId="51846EEE" w14:textId="4E7802BA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6892" w:type="dxa"/>
          </w:tcPr>
          <w:p w14:paraId="7ECCB5F1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USG ciąży i narządu rodnego </w:t>
            </w:r>
          </w:p>
          <w:p w14:paraId="08D6BE42" w14:textId="6E138B1C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14DA552" w14:textId="77777777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95,00 zł</w:t>
            </w:r>
          </w:p>
        </w:tc>
      </w:tr>
      <w:tr w:rsidR="00624B81" w:rsidRPr="005E6932" w14:paraId="451C844B" w14:textId="77777777" w:rsidTr="007A7DE4">
        <w:tc>
          <w:tcPr>
            <w:tcW w:w="672" w:type="dxa"/>
          </w:tcPr>
          <w:p w14:paraId="51713F79" w14:textId="6D0D7282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6892" w:type="dxa"/>
          </w:tcPr>
          <w:p w14:paraId="3B8BE33B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USG waginalne </w:t>
            </w:r>
          </w:p>
          <w:p w14:paraId="1B83DC26" w14:textId="662F318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CA15A93" w14:textId="77777777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90,00 zł</w:t>
            </w:r>
          </w:p>
        </w:tc>
      </w:tr>
      <w:tr w:rsidR="00624B81" w:rsidRPr="005E6932" w14:paraId="5997A599" w14:textId="77777777" w:rsidTr="007A7DE4">
        <w:tc>
          <w:tcPr>
            <w:tcW w:w="672" w:type="dxa"/>
          </w:tcPr>
          <w:p w14:paraId="720C0CFE" w14:textId="37EED65E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6892" w:type="dxa"/>
          </w:tcPr>
          <w:p w14:paraId="535B6967" w14:textId="0CB799AB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USG jamy brzusznej, USG układu moczowego, USG nerek</w:t>
            </w:r>
          </w:p>
        </w:tc>
        <w:tc>
          <w:tcPr>
            <w:tcW w:w="1645" w:type="dxa"/>
          </w:tcPr>
          <w:p w14:paraId="74E77B71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F7794E2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85,00 zł</w:t>
            </w:r>
          </w:p>
        </w:tc>
      </w:tr>
      <w:tr w:rsidR="00624B81" w:rsidRPr="005E6932" w14:paraId="4126D678" w14:textId="77777777" w:rsidTr="007A7DE4">
        <w:tc>
          <w:tcPr>
            <w:tcW w:w="672" w:type="dxa"/>
          </w:tcPr>
          <w:p w14:paraId="60A2B8C7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  <w:p w14:paraId="29B8D665" w14:textId="7F5B648D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14:paraId="3305A52D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USG układu kielichowo - miedniczkowego</w:t>
            </w:r>
          </w:p>
        </w:tc>
        <w:tc>
          <w:tcPr>
            <w:tcW w:w="1645" w:type="dxa"/>
          </w:tcPr>
          <w:p w14:paraId="7A9E89EF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1E86D1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85,00 zł</w:t>
            </w:r>
          </w:p>
        </w:tc>
      </w:tr>
      <w:tr w:rsidR="00624B81" w:rsidRPr="005E6932" w14:paraId="0BE3FF94" w14:textId="77777777" w:rsidTr="007A7DE4">
        <w:tc>
          <w:tcPr>
            <w:tcW w:w="672" w:type="dxa"/>
          </w:tcPr>
          <w:p w14:paraId="5D9781F5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  <w:p w14:paraId="09FE8B92" w14:textId="4FC90B2B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14:paraId="053D0894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USG tarczycy</w:t>
            </w:r>
          </w:p>
        </w:tc>
        <w:tc>
          <w:tcPr>
            <w:tcW w:w="1645" w:type="dxa"/>
          </w:tcPr>
          <w:p w14:paraId="117ED382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984EF7A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85,00 zł</w:t>
            </w:r>
          </w:p>
        </w:tc>
      </w:tr>
      <w:tr w:rsidR="00624B81" w:rsidRPr="005E6932" w14:paraId="21D45C1C" w14:textId="77777777" w:rsidTr="007A7DE4">
        <w:tc>
          <w:tcPr>
            <w:tcW w:w="672" w:type="dxa"/>
          </w:tcPr>
          <w:p w14:paraId="186181C7" w14:textId="77777777" w:rsidR="00624B81" w:rsidRPr="009F0E7E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0E7E">
              <w:rPr>
                <w:rFonts w:asciiTheme="majorHAnsi" w:hAnsiTheme="majorHAnsi" w:cs="Times New Roman"/>
                <w:sz w:val="24"/>
                <w:szCs w:val="24"/>
              </w:rPr>
              <w:t>32</w:t>
            </w:r>
          </w:p>
          <w:p w14:paraId="44D08597" w14:textId="6EBE515A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14:paraId="0EA1CDDF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USG piersi</w:t>
            </w:r>
          </w:p>
        </w:tc>
        <w:tc>
          <w:tcPr>
            <w:tcW w:w="1645" w:type="dxa"/>
          </w:tcPr>
          <w:p w14:paraId="70639995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807E476" w14:textId="549FBCA4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130,00 zł</w:t>
            </w:r>
          </w:p>
        </w:tc>
      </w:tr>
      <w:tr w:rsidR="00624B81" w:rsidRPr="005E6932" w14:paraId="4627E715" w14:textId="77777777" w:rsidTr="007A7DE4">
        <w:tc>
          <w:tcPr>
            <w:tcW w:w="672" w:type="dxa"/>
          </w:tcPr>
          <w:p w14:paraId="6ADE5E75" w14:textId="6FBC66BD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33</w:t>
            </w:r>
          </w:p>
        </w:tc>
        <w:tc>
          <w:tcPr>
            <w:tcW w:w="6892" w:type="dxa"/>
          </w:tcPr>
          <w:p w14:paraId="6FDAA8DC" w14:textId="77777777" w:rsidR="00624B81" w:rsidRPr="00A918FA" w:rsidRDefault="00624B81" w:rsidP="00624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USG</w:t>
            </w:r>
            <w:r w:rsidRPr="00E80D3F">
              <w:rPr>
                <w:rFonts w:ascii="Times New Roman" w:hAnsi="Times New Roman" w:cs="Times New Roman"/>
                <w:sz w:val="24"/>
              </w:rPr>
              <w:t xml:space="preserve"> tkanki miękkie</w:t>
            </w:r>
          </w:p>
        </w:tc>
        <w:tc>
          <w:tcPr>
            <w:tcW w:w="1645" w:type="dxa"/>
          </w:tcPr>
          <w:p w14:paraId="328CF197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41CF676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85,00 zł</w:t>
            </w:r>
          </w:p>
        </w:tc>
      </w:tr>
      <w:tr w:rsidR="00624B81" w:rsidRPr="005E6932" w14:paraId="4BBEC51A" w14:textId="77777777" w:rsidTr="007A7DE4">
        <w:tc>
          <w:tcPr>
            <w:tcW w:w="672" w:type="dxa"/>
          </w:tcPr>
          <w:p w14:paraId="29BE4A63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34</w:t>
            </w:r>
          </w:p>
          <w:p w14:paraId="03D8DEC8" w14:textId="702D7C64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14:paraId="31E76371" w14:textId="77777777" w:rsidR="00624B81" w:rsidRPr="00E80D3F" w:rsidRDefault="00624B81" w:rsidP="00624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USG</w:t>
            </w:r>
            <w:r w:rsidRPr="00E80D3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moszny</w:t>
            </w:r>
          </w:p>
        </w:tc>
        <w:tc>
          <w:tcPr>
            <w:tcW w:w="1645" w:type="dxa"/>
          </w:tcPr>
          <w:p w14:paraId="14DEB627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EFEB050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100,00 zł</w:t>
            </w:r>
          </w:p>
        </w:tc>
      </w:tr>
      <w:tr w:rsidR="00624B81" w:rsidRPr="005E6932" w14:paraId="13BDE100" w14:textId="77777777" w:rsidTr="007A7DE4">
        <w:tc>
          <w:tcPr>
            <w:tcW w:w="672" w:type="dxa"/>
          </w:tcPr>
          <w:p w14:paraId="709C60B1" w14:textId="043876D5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</w:t>
            </w:r>
          </w:p>
        </w:tc>
        <w:tc>
          <w:tcPr>
            <w:tcW w:w="6892" w:type="dxa"/>
          </w:tcPr>
          <w:p w14:paraId="3A3655DF" w14:textId="77777777" w:rsidR="00624B81" w:rsidRPr="00E80D3F" w:rsidRDefault="00624B81" w:rsidP="00624B8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USG</w:t>
            </w:r>
            <w:r w:rsidRPr="00E8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staw barkowy/biodrowy/kolano</w:t>
            </w:r>
          </w:p>
        </w:tc>
        <w:tc>
          <w:tcPr>
            <w:tcW w:w="1645" w:type="dxa"/>
          </w:tcPr>
          <w:p w14:paraId="51891152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26A514E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100,00 zł</w:t>
            </w:r>
          </w:p>
        </w:tc>
      </w:tr>
      <w:tr w:rsidR="00624B81" w:rsidRPr="005E6932" w14:paraId="4B5DE340" w14:textId="77777777" w:rsidTr="007A7DE4">
        <w:tc>
          <w:tcPr>
            <w:tcW w:w="672" w:type="dxa"/>
          </w:tcPr>
          <w:p w14:paraId="766D714C" w14:textId="05338C12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36</w:t>
            </w:r>
          </w:p>
        </w:tc>
        <w:tc>
          <w:tcPr>
            <w:tcW w:w="6892" w:type="dxa"/>
          </w:tcPr>
          <w:p w14:paraId="16D114B1" w14:textId="77777777" w:rsidR="00624B81" w:rsidRDefault="00624B81" w:rsidP="00624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DOPPLER </w:t>
            </w:r>
            <w:r w:rsidRPr="00E80D3F">
              <w:rPr>
                <w:rFonts w:ascii="Times New Roman" w:hAnsi="Times New Roman" w:cs="Times New Roman"/>
                <w:sz w:val="24"/>
              </w:rPr>
              <w:t xml:space="preserve"> układu wrotnego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FA06891" w14:textId="5957C298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7081016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130,00 zł </w:t>
            </w:r>
          </w:p>
        </w:tc>
      </w:tr>
      <w:tr w:rsidR="00624B81" w:rsidRPr="005E6932" w14:paraId="1ADC904B" w14:textId="77777777" w:rsidTr="007A7DE4">
        <w:tc>
          <w:tcPr>
            <w:tcW w:w="672" w:type="dxa"/>
          </w:tcPr>
          <w:p w14:paraId="6BE3DE1F" w14:textId="259134FB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37</w:t>
            </w:r>
          </w:p>
        </w:tc>
        <w:tc>
          <w:tcPr>
            <w:tcW w:w="6892" w:type="dxa"/>
          </w:tcPr>
          <w:p w14:paraId="1FCD3D3B" w14:textId="3A43F720" w:rsidR="00624B81" w:rsidRDefault="00624B81" w:rsidP="00624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E80D3F">
              <w:rPr>
                <w:rFonts w:ascii="Times New Roman" w:hAnsi="Times New Roman" w:cs="Times New Roman"/>
                <w:sz w:val="24"/>
              </w:rPr>
              <w:t>OPPLER tętnic nerkowych</w:t>
            </w:r>
          </w:p>
        </w:tc>
        <w:tc>
          <w:tcPr>
            <w:tcW w:w="1645" w:type="dxa"/>
          </w:tcPr>
          <w:p w14:paraId="1FB2BE8D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E60854">
              <w:rPr>
                <w:rFonts w:asciiTheme="majorHAnsi" w:hAnsiTheme="majorHAnsi" w:cs="Times New Roman"/>
                <w:sz w:val="24"/>
                <w:szCs w:val="24"/>
              </w:rPr>
              <w:t>130,00 zł</w:t>
            </w:r>
          </w:p>
          <w:p w14:paraId="1EE274BA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744F0F4" w14:textId="2E196272" w:rsidR="00624B81" w:rsidRDefault="00624B81" w:rsidP="00624B81">
            <w:pPr>
              <w:jc w:val="right"/>
            </w:pPr>
            <w:r w:rsidRPr="00E6085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624B81" w:rsidRPr="005E6932" w14:paraId="6BC2F940" w14:textId="77777777" w:rsidTr="007A7DE4">
        <w:tc>
          <w:tcPr>
            <w:tcW w:w="672" w:type="dxa"/>
          </w:tcPr>
          <w:p w14:paraId="5E736551" w14:textId="4EAA3BA1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92" w:type="dxa"/>
          </w:tcPr>
          <w:p w14:paraId="0C02BC6E" w14:textId="434217F9" w:rsidR="00624B81" w:rsidRDefault="00624B81" w:rsidP="00624B81">
            <w:pPr>
              <w:rPr>
                <w:rFonts w:ascii="Times New Roman" w:hAnsi="Times New Roman" w:cs="Times New Roman"/>
                <w:sz w:val="24"/>
              </w:rPr>
            </w:pPr>
            <w:r w:rsidRPr="00E8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DOPPLER szyjny</w:t>
            </w:r>
          </w:p>
        </w:tc>
        <w:tc>
          <w:tcPr>
            <w:tcW w:w="1645" w:type="dxa"/>
          </w:tcPr>
          <w:p w14:paraId="60037FEE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E60854">
              <w:rPr>
                <w:rFonts w:asciiTheme="majorHAnsi" w:hAnsiTheme="majorHAnsi" w:cs="Times New Roman"/>
                <w:sz w:val="24"/>
                <w:szCs w:val="24"/>
              </w:rPr>
              <w:t>130,00 zł</w:t>
            </w:r>
          </w:p>
          <w:p w14:paraId="014FC19B" w14:textId="77777777" w:rsidR="00624B81" w:rsidRDefault="00624B81" w:rsidP="00624B81">
            <w:pPr>
              <w:jc w:val="right"/>
            </w:pPr>
            <w:r w:rsidRPr="00E6085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624B81" w:rsidRPr="005E6932" w14:paraId="08E5A436" w14:textId="77777777" w:rsidTr="007A7DE4">
        <w:tc>
          <w:tcPr>
            <w:tcW w:w="672" w:type="dxa"/>
          </w:tcPr>
          <w:p w14:paraId="1D88AAD1" w14:textId="73BE5D09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6892" w:type="dxa"/>
          </w:tcPr>
          <w:p w14:paraId="1F0DD62A" w14:textId="3263BB29" w:rsidR="00624B81" w:rsidRPr="003D0A83" w:rsidRDefault="00624B81" w:rsidP="00624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DOPPLER </w:t>
            </w:r>
            <w:r w:rsidRPr="00E8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żyły pod kątem zakrzepicy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kończyna dolna </w:t>
            </w:r>
            <w:r w:rsidRPr="00E8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kończyna górna</w:t>
            </w:r>
          </w:p>
        </w:tc>
        <w:tc>
          <w:tcPr>
            <w:tcW w:w="1645" w:type="dxa"/>
          </w:tcPr>
          <w:p w14:paraId="70DDD29C" w14:textId="77777777" w:rsidR="00624B81" w:rsidRDefault="00624B81" w:rsidP="00624B81">
            <w:pPr>
              <w:jc w:val="right"/>
            </w:pPr>
            <w:r w:rsidRPr="00E60854">
              <w:rPr>
                <w:rFonts w:asciiTheme="majorHAnsi" w:hAnsiTheme="majorHAnsi" w:cs="Times New Roman"/>
                <w:sz w:val="24"/>
                <w:szCs w:val="24"/>
              </w:rPr>
              <w:t xml:space="preserve">130,00 zł </w:t>
            </w:r>
          </w:p>
        </w:tc>
      </w:tr>
      <w:tr w:rsidR="00624B81" w:rsidRPr="005E6932" w14:paraId="38AAD056" w14:textId="77777777" w:rsidTr="007A7DE4">
        <w:tc>
          <w:tcPr>
            <w:tcW w:w="672" w:type="dxa"/>
          </w:tcPr>
          <w:p w14:paraId="67FA0638" w14:textId="283E9091" w:rsidR="00624B81" w:rsidRPr="00454573" w:rsidRDefault="00624B81" w:rsidP="00624B8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6892" w:type="dxa"/>
          </w:tcPr>
          <w:p w14:paraId="7DCD83DB" w14:textId="77B02785" w:rsidR="00624B81" w:rsidRDefault="00624B81" w:rsidP="00624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DOPPLER </w:t>
            </w:r>
            <w:r w:rsidRPr="00E80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tętnice kończyn dolnych/górnych</w:t>
            </w:r>
          </w:p>
        </w:tc>
        <w:tc>
          <w:tcPr>
            <w:tcW w:w="1645" w:type="dxa"/>
          </w:tcPr>
          <w:p w14:paraId="50486FE1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E60854">
              <w:rPr>
                <w:rFonts w:asciiTheme="majorHAnsi" w:hAnsiTheme="majorHAnsi" w:cs="Times New Roman"/>
                <w:sz w:val="24"/>
                <w:szCs w:val="24"/>
              </w:rPr>
              <w:t>130,00 zł</w:t>
            </w:r>
          </w:p>
          <w:p w14:paraId="05F8E661" w14:textId="77777777" w:rsidR="00624B81" w:rsidRDefault="00624B81" w:rsidP="00624B81">
            <w:pPr>
              <w:jc w:val="right"/>
            </w:pPr>
            <w:r w:rsidRPr="00E6085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624B81" w:rsidRPr="00445495" w14:paraId="35AF9E68" w14:textId="77777777" w:rsidTr="007A7DE4">
        <w:tc>
          <w:tcPr>
            <w:tcW w:w="672" w:type="dxa"/>
            <w:shd w:val="clear" w:color="auto" w:fill="BFBFBF" w:themeFill="background1" w:themeFillShade="BF"/>
          </w:tcPr>
          <w:p w14:paraId="0C073675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92" w:type="dxa"/>
            <w:shd w:val="clear" w:color="auto" w:fill="BFBFBF" w:themeFill="background1" w:themeFillShade="BF"/>
          </w:tcPr>
          <w:p w14:paraId="0BC0D75C" w14:textId="77777777" w:rsidR="00624B81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4549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Szczepienia </w:t>
            </w:r>
          </w:p>
          <w:p w14:paraId="0012A863" w14:textId="77777777" w:rsidR="00624B81" w:rsidRPr="00445495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14:paraId="66D287C6" w14:textId="77777777" w:rsidR="00624B81" w:rsidRPr="00445495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624B81" w:rsidRPr="005E6932" w14:paraId="19285584" w14:textId="77777777" w:rsidTr="007A7DE4">
        <w:tc>
          <w:tcPr>
            <w:tcW w:w="672" w:type="dxa"/>
          </w:tcPr>
          <w:p w14:paraId="2D5CDD57" w14:textId="3E0FBDD6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6892" w:type="dxa"/>
          </w:tcPr>
          <w:p w14:paraId="5EA4191D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Badanie lekarskie + szczepienie </w:t>
            </w:r>
          </w:p>
          <w:p w14:paraId="58644473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9A2E498" w14:textId="65D1A49D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30,00 zł </w:t>
            </w:r>
          </w:p>
        </w:tc>
      </w:tr>
      <w:tr w:rsidR="00624B81" w:rsidRPr="005E6932" w14:paraId="2CCD5048" w14:textId="77777777" w:rsidTr="007A7DE4">
        <w:tc>
          <w:tcPr>
            <w:tcW w:w="672" w:type="dxa"/>
          </w:tcPr>
          <w:p w14:paraId="3C6964AF" w14:textId="7CF28AC3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6892" w:type="dxa"/>
          </w:tcPr>
          <w:p w14:paraId="32485788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Iniekcja podskórna p/grypie dla pacjentów niezadeklarowanych SPZPOZ</w:t>
            </w:r>
          </w:p>
        </w:tc>
        <w:tc>
          <w:tcPr>
            <w:tcW w:w="1645" w:type="dxa"/>
          </w:tcPr>
          <w:p w14:paraId="1C52BA99" w14:textId="63B7B4D4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15,00 zł </w:t>
            </w:r>
          </w:p>
        </w:tc>
      </w:tr>
      <w:tr w:rsidR="00624B81" w:rsidRPr="005E6932" w14:paraId="57CF2B67" w14:textId="77777777" w:rsidTr="007A7DE4">
        <w:tc>
          <w:tcPr>
            <w:tcW w:w="672" w:type="dxa"/>
          </w:tcPr>
          <w:p w14:paraId="5B8DA5AF" w14:textId="7FC25ABD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43</w:t>
            </w:r>
          </w:p>
        </w:tc>
        <w:tc>
          <w:tcPr>
            <w:tcW w:w="6892" w:type="dxa"/>
          </w:tcPr>
          <w:p w14:paraId="5A1EA8FE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Iniekcja domięśniowa – jednorazowo </w:t>
            </w:r>
          </w:p>
          <w:p w14:paraId="55B221F9" w14:textId="7A8EFA20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DCE20DB" w14:textId="537700DA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15,00 zł </w:t>
            </w:r>
          </w:p>
        </w:tc>
      </w:tr>
      <w:tr w:rsidR="00624B81" w:rsidRPr="005E6932" w14:paraId="46661162" w14:textId="77777777" w:rsidTr="007A7DE4">
        <w:tc>
          <w:tcPr>
            <w:tcW w:w="672" w:type="dxa"/>
          </w:tcPr>
          <w:p w14:paraId="41C0F0F3" w14:textId="5E200742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44</w:t>
            </w:r>
          </w:p>
        </w:tc>
        <w:tc>
          <w:tcPr>
            <w:tcW w:w="6892" w:type="dxa"/>
          </w:tcPr>
          <w:p w14:paraId="6CE99E02" w14:textId="15E0AD21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Iniekcja domięśniowa- seria </w:t>
            </w:r>
          </w:p>
        </w:tc>
        <w:tc>
          <w:tcPr>
            <w:tcW w:w="1645" w:type="dxa"/>
          </w:tcPr>
          <w:p w14:paraId="21EF42FC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12,00 zł / szt.</w:t>
            </w:r>
          </w:p>
          <w:p w14:paraId="595FAC69" w14:textId="17689380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624B81" w:rsidRPr="005E6932" w14:paraId="7125941F" w14:textId="77777777" w:rsidTr="007A7DE4">
        <w:tc>
          <w:tcPr>
            <w:tcW w:w="672" w:type="dxa"/>
          </w:tcPr>
          <w:p w14:paraId="54B5C341" w14:textId="0DC35FE6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6892" w:type="dxa"/>
          </w:tcPr>
          <w:p w14:paraId="5C10689B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Iniekcja podskórna</w:t>
            </w:r>
          </w:p>
          <w:p w14:paraId="7C89F3E6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35EA67B" w14:textId="1C43ABE1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15,00 zł</w:t>
            </w:r>
          </w:p>
        </w:tc>
      </w:tr>
      <w:tr w:rsidR="00624B81" w:rsidRPr="005E6932" w14:paraId="0696FA76" w14:textId="77777777" w:rsidTr="007A7DE4">
        <w:tc>
          <w:tcPr>
            <w:tcW w:w="672" w:type="dxa"/>
          </w:tcPr>
          <w:p w14:paraId="49B0687D" w14:textId="4C489C22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46</w:t>
            </w:r>
          </w:p>
        </w:tc>
        <w:tc>
          <w:tcPr>
            <w:tcW w:w="6892" w:type="dxa"/>
          </w:tcPr>
          <w:p w14:paraId="0FA56DBD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Iniekcja dożylna </w:t>
            </w:r>
          </w:p>
          <w:p w14:paraId="586F9578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BC60412" w14:textId="064A41F9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15,00 zł </w:t>
            </w:r>
          </w:p>
        </w:tc>
      </w:tr>
      <w:tr w:rsidR="00624B81" w:rsidRPr="00445495" w14:paraId="66CDE532" w14:textId="77777777" w:rsidTr="007A7DE4">
        <w:tc>
          <w:tcPr>
            <w:tcW w:w="672" w:type="dxa"/>
            <w:shd w:val="clear" w:color="auto" w:fill="BFBFBF" w:themeFill="background1" w:themeFillShade="BF"/>
          </w:tcPr>
          <w:p w14:paraId="69134520" w14:textId="77777777" w:rsidR="00624B81" w:rsidRPr="00445495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  <w:shd w:val="clear" w:color="auto" w:fill="BFBFBF" w:themeFill="background1" w:themeFillShade="BF"/>
          </w:tcPr>
          <w:p w14:paraId="234FC8AC" w14:textId="77777777" w:rsidR="00624B81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4549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Badania elektrofizjologiczne </w:t>
            </w:r>
          </w:p>
          <w:p w14:paraId="46D2457A" w14:textId="77777777" w:rsidR="00624B81" w:rsidRPr="00445495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14:paraId="0BC02EBE" w14:textId="77777777" w:rsidR="00624B81" w:rsidRPr="00445495" w:rsidRDefault="00624B81" w:rsidP="00624B81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624B81" w:rsidRPr="005E6932" w14:paraId="5DAE0E23" w14:textId="77777777" w:rsidTr="007A7DE4">
        <w:tc>
          <w:tcPr>
            <w:tcW w:w="672" w:type="dxa"/>
          </w:tcPr>
          <w:p w14:paraId="03DE9585" w14:textId="5925264D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47</w:t>
            </w:r>
          </w:p>
        </w:tc>
        <w:tc>
          <w:tcPr>
            <w:tcW w:w="6892" w:type="dxa"/>
          </w:tcPr>
          <w:p w14:paraId="0D1AC771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EKG</w:t>
            </w:r>
          </w:p>
          <w:p w14:paraId="5761EF66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32A027B" w14:textId="514219DE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15,00 zł </w:t>
            </w:r>
          </w:p>
        </w:tc>
      </w:tr>
      <w:tr w:rsidR="00624B81" w:rsidRPr="00445495" w14:paraId="0C0EED83" w14:textId="77777777" w:rsidTr="007A7DE4">
        <w:tc>
          <w:tcPr>
            <w:tcW w:w="672" w:type="dxa"/>
            <w:shd w:val="clear" w:color="auto" w:fill="BFBFBF" w:themeFill="background1" w:themeFillShade="BF"/>
          </w:tcPr>
          <w:p w14:paraId="744D35B4" w14:textId="77777777" w:rsidR="00624B81" w:rsidRPr="00445495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  <w:shd w:val="clear" w:color="auto" w:fill="BFBFBF" w:themeFill="background1" w:themeFillShade="BF"/>
          </w:tcPr>
          <w:p w14:paraId="51123F03" w14:textId="77777777" w:rsidR="00624B81" w:rsidRPr="00445495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4549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Spirometria 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14:paraId="44084369" w14:textId="77777777" w:rsidR="00624B81" w:rsidRPr="00445495" w:rsidRDefault="00624B81" w:rsidP="00624B81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624B81" w:rsidRPr="005E6932" w14:paraId="074A3ECD" w14:textId="77777777" w:rsidTr="007A7DE4">
        <w:tc>
          <w:tcPr>
            <w:tcW w:w="672" w:type="dxa"/>
          </w:tcPr>
          <w:p w14:paraId="33BA7051" w14:textId="344602FA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</w:t>
            </w:r>
          </w:p>
        </w:tc>
        <w:tc>
          <w:tcPr>
            <w:tcW w:w="6892" w:type="dxa"/>
          </w:tcPr>
          <w:p w14:paraId="12738FF9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Spirometria  </w:t>
            </w:r>
          </w:p>
          <w:p w14:paraId="7666EDF0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5C31003" w14:textId="77777777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30,00 zł</w:t>
            </w:r>
          </w:p>
        </w:tc>
      </w:tr>
      <w:tr w:rsidR="00624B81" w:rsidRPr="00445495" w14:paraId="7E35F1C9" w14:textId="77777777" w:rsidTr="007A7DE4">
        <w:tc>
          <w:tcPr>
            <w:tcW w:w="672" w:type="dxa"/>
            <w:shd w:val="clear" w:color="auto" w:fill="BFBFBF" w:themeFill="background1" w:themeFillShade="BF"/>
          </w:tcPr>
          <w:p w14:paraId="4657EDAD" w14:textId="77777777" w:rsidR="00624B81" w:rsidRPr="00445495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  <w:shd w:val="clear" w:color="auto" w:fill="BFBFBF" w:themeFill="background1" w:themeFillShade="BF"/>
          </w:tcPr>
          <w:p w14:paraId="3645F052" w14:textId="77777777" w:rsidR="00624B81" w:rsidRPr="00445495" w:rsidRDefault="00624B81" w:rsidP="00624B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45495">
              <w:rPr>
                <w:rFonts w:asciiTheme="majorHAnsi" w:hAnsiTheme="majorHAnsi" w:cs="Times New Roman"/>
                <w:b/>
                <w:sz w:val="24"/>
                <w:szCs w:val="24"/>
              </w:rPr>
              <w:t>Inne usługi: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14:paraId="342157E6" w14:textId="77777777" w:rsidR="00624B81" w:rsidRPr="00445495" w:rsidRDefault="00624B81" w:rsidP="00624B81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624B81" w:rsidRPr="005E6932" w14:paraId="7229D637" w14:textId="77777777" w:rsidTr="007A7DE4">
        <w:tc>
          <w:tcPr>
            <w:tcW w:w="672" w:type="dxa"/>
          </w:tcPr>
          <w:p w14:paraId="7689A70C" w14:textId="3254A269" w:rsidR="00624B81" w:rsidRPr="005E6932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49</w:t>
            </w:r>
          </w:p>
        </w:tc>
        <w:tc>
          <w:tcPr>
            <w:tcW w:w="6892" w:type="dxa"/>
          </w:tcPr>
          <w:p w14:paraId="19DA8174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Zabiegi inhalacyjne </w:t>
            </w:r>
          </w:p>
          <w:p w14:paraId="6EA50FFC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D633660" w14:textId="3823BC16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10,00 zł</w:t>
            </w:r>
          </w:p>
        </w:tc>
      </w:tr>
      <w:tr w:rsidR="00624B81" w:rsidRPr="005E6932" w14:paraId="54B9D8BE" w14:textId="77777777" w:rsidTr="007A7DE4">
        <w:tc>
          <w:tcPr>
            <w:tcW w:w="672" w:type="dxa"/>
          </w:tcPr>
          <w:p w14:paraId="4A0BF7E9" w14:textId="73E76078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6892" w:type="dxa"/>
          </w:tcPr>
          <w:p w14:paraId="48329044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Pomiar ciśnienia tętniczego dla pacjentów niezadeklarowanych w SPZPOZ </w:t>
            </w:r>
          </w:p>
        </w:tc>
        <w:tc>
          <w:tcPr>
            <w:tcW w:w="1645" w:type="dxa"/>
          </w:tcPr>
          <w:p w14:paraId="56D56CC0" w14:textId="77777777" w:rsidR="00624B81" w:rsidRPr="005E6932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2,00 zł</w:t>
            </w:r>
          </w:p>
        </w:tc>
      </w:tr>
      <w:tr w:rsidR="00624B81" w:rsidRPr="005E6932" w14:paraId="116C7F1E" w14:textId="77777777" w:rsidTr="007A7DE4">
        <w:tc>
          <w:tcPr>
            <w:tcW w:w="672" w:type="dxa"/>
          </w:tcPr>
          <w:p w14:paraId="78BCC670" w14:textId="0E6CE2FE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51</w:t>
            </w:r>
          </w:p>
        </w:tc>
        <w:tc>
          <w:tcPr>
            <w:tcW w:w="6892" w:type="dxa"/>
          </w:tcPr>
          <w:p w14:paraId="7D15B995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Badanie WR w Laboratorium </w:t>
            </w:r>
          </w:p>
          <w:p w14:paraId="457D95EB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DED3DE5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10,00 zł </w:t>
            </w:r>
          </w:p>
        </w:tc>
      </w:tr>
      <w:tr w:rsidR="00624B81" w:rsidRPr="005E6932" w14:paraId="5CBD965A" w14:textId="77777777" w:rsidTr="007A7DE4">
        <w:tc>
          <w:tcPr>
            <w:tcW w:w="672" w:type="dxa"/>
          </w:tcPr>
          <w:p w14:paraId="0A555E5F" w14:textId="5B31516B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52</w:t>
            </w:r>
          </w:p>
        </w:tc>
        <w:tc>
          <w:tcPr>
            <w:tcW w:w="6892" w:type="dxa"/>
          </w:tcPr>
          <w:p w14:paraId="08120608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Badanie profilaktyczne -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pozaskórne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stężenie bilirubiny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u noworodków i niemowląt  </w:t>
            </w:r>
          </w:p>
          <w:p w14:paraId="367E1821" w14:textId="77777777" w:rsidR="00624B81" w:rsidRDefault="00624B81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E707ECF" w14:textId="77777777" w:rsidR="00624B81" w:rsidRDefault="00624B81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15,00 zł</w:t>
            </w:r>
          </w:p>
        </w:tc>
      </w:tr>
      <w:tr w:rsidR="008F5459" w:rsidRPr="005E6932" w14:paraId="0E2415E7" w14:textId="77777777" w:rsidTr="007A7DE4">
        <w:tc>
          <w:tcPr>
            <w:tcW w:w="672" w:type="dxa"/>
          </w:tcPr>
          <w:p w14:paraId="3B84C49A" w14:textId="6B21F31C" w:rsidR="008F5459" w:rsidRDefault="008F5459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53</w:t>
            </w:r>
          </w:p>
        </w:tc>
        <w:tc>
          <w:tcPr>
            <w:tcW w:w="6892" w:type="dxa"/>
          </w:tcPr>
          <w:p w14:paraId="6F7714AB" w14:textId="5A189C89" w:rsidR="008F5459" w:rsidRDefault="008F5459" w:rsidP="00624B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Szybki test CRP – kasetkowy, półilościowy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br/>
              <w:t>( dla dzieci od 6 roku życia i osób dorosłych)</w:t>
            </w:r>
          </w:p>
        </w:tc>
        <w:tc>
          <w:tcPr>
            <w:tcW w:w="1645" w:type="dxa"/>
          </w:tcPr>
          <w:p w14:paraId="4660E453" w14:textId="7B944F08" w:rsidR="008F5459" w:rsidRDefault="008F5459" w:rsidP="00624B8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20,00 zł </w:t>
            </w:r>
          </w:p>
        </w:tc>
      </w:tr>
    </w:tbl>
    <w:p w14:paraId="703DDBA6" w14:textId="77777777" w:rsidR="000A5935" w:rsidRPr="00445495" w:rsidRDefault="000A5935" w:rsidP="00416492">
      <w:pPr>
        <w:spacing w:after="0"/>
        <w:rPr>
          <w:rFonts w:ascii="Cambria" w:hAnsi="Cambria"/>
          <w:sz w:val="14"/>
        </w:rPr>
      </w:pPr>
    </w:p>
    <w:sectPr w:rsidR="000A5935" w:rsidRPr="00445495" w:rsidSect="004164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BF79" w14:textId="77777777" w:rsidR="00227FB6" w:rsidRDefault="00227FB6" w:rsidP="008C33D9">
      <w:pPr>
        <w:spacing w:after="0" w:line="240" w:lineRule="auto"/>
      </w:pPr>
      <w:r>
        <w:separator/>
      </w:r>
    </w:p>
  </w:endnote>
  <w:endnote w:type="continuationSeparator" w:id="0">
    <w:p w14:paraId="5DF0139C" w14:textId="77777777" w:rsidR="00227FB6" w:rsidRDefault="00227FB6" w:rsidP="008C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70AF" w14:textId="77777777" w:rsidR="00227FB6" w:rsidRDefault="00227FB6" w:rsidP="008C33D9">
      <w:pPr>
        <w:spacing w:after="0" w:line="240" w:lineRule="auto"/>
      </w:pPr>
      <w:r>
        <w:separator/>
      </w:r>
    </w:p>
  </w:footnote>
  <w:footnote w:type="continuationSeparator" w:id="0">
    <w:p w14:paraId="43DE9DCD" w14:textId="77777777" w:rsidR="00227FB6" w:rsidRDefault="00227FB6" w:rsidP="008C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5470"/>
    <w:multiLevelType w:val="hybridMultilevel"/>
    <w:tmpl w:val="DCD201EA"/>
    <w:lvl w:ilvl="0" w:tplc="616AB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7034"/>
    <w:multiLevelType w:val="hybridMultilevel"/>
    <w:tmpl w:val="599AF7E6"/>
    <w:lvl w:ilvl="0" w:tplc="8CA06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929620">
    <w:abstractNumId w:val="1"/>
  </w:num>
  <w:num w:numId="2" w16cid:durableId="198600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2D"/>
    <w:rsid w:val="000828CB"/>
    <w:rsid w:val="000A5935"/>
    <w:rsid w:val="000F59FF"/>
    <w:rsid w:val="00100E8E"/>
    <w:rsid w:val="00133942"/>
    <w:rsid w:val="00163D27"/>
    <w:rsid w:val="001B25D0"/>
    <w:rsid w:val="002027D5"/>
    <w:rsid w:val="00227FB6"/>
    <w:rsid w:val="00252462"/>
    <w:rsid w:val="00260B07"/>
    <w:rsid w:val="0028135E"/>
    <w:rsid w:val="002B3C62"/>
    <w:rsid w:val="002E61B5"/>
    <w:rsid w:val="00304B57"/>
    <w:rsid w:val="00322552"/>
    <w:rsid w:val="00367241"/>
    <w:rsid w:val="003C70E0"/>
    <w:rsid w:val="003D072A"/>
    <w:rsid w:val="003D0A83"/>
    <w:rsid w:val="003E521A"/>
    <w:rsid w:val="00416492"/>
    <w:rsid w:val="00445495"/>
    <w:rsid w:val="00454573"/>
    <w:rsid w:val="00495A59"/>
    <w:rsid w:val="004C2B4C"/>
    <w:rsid w:val="00513218"/>
    <w:rsid w:val="00516CD8"/>
    <w:rsid w:val="005266F0"/>
    <w:rsid w:val="00544AFF"/>
    <w:rsid w:val="005653BF"/>
    <w:rsid w:val="005C0A57"/>
    <w:rsid w:val="005E49A8"/>
    <w:rsid w:val="005E6932"/>
    <w:rsid w:val="005E7E0B"/>
    <w:rsid w:val="00624B81"/>
    <w:rsid w:val="006357CB"/>
    <w:rsid w:val="00637F7A"/>
    <w:rsid w:val="0064489C"/>
    <w:rsid w:val="006A5879"/>
    <w:rsid w:val="006B426B"/>
    <w:rsid w:val="006D13E9"/>
    <w:rsid w:val="006D2EA5"/>
    <w:rsid w:val="006E3C31"/>
    <w:rsid w:val="00732297"/>
    <w:rsid w:val="007572C8"/>
    <w:rsid w:val="00762CF3"/>
    <w:rsid w:val="007A7DE4"/>
    <w:rsid w:val="007B6B6C"/>
    <w:rsid w:val="007C0424"/>
    <w:rsid w:val="007D4CE3"/>
    <w:rsid w:val="007E0A2D"/>
    <w:rsid w:val="008429C8"/>
    <w:rsid w:val="00847089"/>
    <w:rsid w:val="00886EB5"/>
    <w:rsid w:val="008C184C"/>
    <w:rsid w:val="008C33D9"/>
    <w:rsid w:val="008F09E0"/>
    <w:rsid w:val="008F5459"/>
    <w:rsid w:val="009136BF"/>
    <w:rsid w:val="009F0E7E"/>
    <w:rsid w:val="00A47D57"/>
    <w:rsid w:val="00A918FA"/>
    <w:rsid w:val="00A91D23"/>
    <w:rsid w:val="00AE25FA"/>
    <w:rsid w:val="00AE27E9"/>
    <w:rsid w:val="00AE3E89"/>
    <w:rsid w:val="00AE5DD9"/>
    <w:rsid w:val="00B24CAE"/>
    <w:rsid w:val="00BB19D6"/>
    <w:rsid w:val="00BF7345"/>
    <w:rsid w:val="00C33800"/>
    <w:rsid w:val="00C73D69"/>
    <w:rsid w:val="00D22353"/>
    <w:rsid w:val="00D242E8"/>
    <w:rsid w:val="00D3640A"/>
    <w:rsid w:val="00D96AF1"/>
    <w:rsid w:val="00DD0FA6"/>
    <w:rsid w:val="00DE79C7"/>
    <w:rsid w:val="00E23657"/>
    <w:rsid w:val="00E90B08"/>
    <w:rsid w:val="00EB5EB7"/>
    <w:rsid w:val="00F219BF"/>
    <w:rsid w:val="00F42BBE"/>
    <w:rsid w:val="00FC582D"/>
    <w:rsid w:val="00FD38FB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49A8"/>
  <w15:docId w15:val="{5DD8687C-7493-4070-936B-8C61C422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3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3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F6C6-F183-46A2-B846-C8226DC8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Krajewska_Amelia_TE</cp:lastModifiedBy>
  <cp:revision>2</cp:revision>
  <cp:lastPrinted>2022-09-06T11:06:00Z</cp:lastPrinted>
  <dcterms:created xsi:type="dcterms:W3CDTF">2022-10-21T12:59:00Z</dcterms:created>
  <dcterms:modified xsi:type="dcterms:W3CDTF">2022-10-21T12:59:00Z</dcterms:modified>
</cp:coreProperties>
</file>